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6" w:rsidRDefault="00741796" w:rsidP="00741796">
      <w:pPr>
        <w:jc w:val="center"/>
        <w:rPr>
          <w:rFonts w:ascii="Times New Roman" w:hAnsi="Times New Roman" w:cs="Times New Roman"/>
        </w:rPr>
      </w:pPr>
    </w:p>
    <w:p w:rsidR="00741796" w:rsidRDefault="00741796" w:rsidP="00741796">
      <w:pPr>
        <w:jc w:val="center"/>
        <w:rPr>
          <w:rFonts w:ascii="Times New Roman" w:hAnsi="Times New Roman" w:cs="Times New Roman"/>
        </w:rPr>
      </w:pPr>
      <w:r w:rsidRPr="004C73D5">
        <w:rPr>
          <w:rFonts w:ascii="Times New Roman" w:hAnsi="Times New Roman" w:cs="Times New Roman"/>
        </w:rPr>
        <w:t xml:space="preserve">Социальные услуги, предоставляемые в стационарной форме </w:t>
      </w:r>
    </w:p>
    <w:p w:rsidR="00741796" w:rsidRPr="004C73D5" w:rsidRDefault="00741796" w:rsidP="00B0150C">
      <w:pPr>
        <w:rPr>
          <w:rFonts w:ascii="Times New Roman" w:hAnsi="Times New Roman" w:cs="Times New Roman"/>
        </w:rPr>
      </w:pPr>
    </w:p>
    <w:tbl>
      <w:tblPr>
        <w:tblW w:w="967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7"/>
        <w:gridCol w:w="1064"/>
        <w:gridCol w:w="6198"/>
      </w:tblGrid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 w:val="restart"/>
          </w:tcPr>
          <w:p w:rsidR="00741796" w:rsidRPr="00A37B13" w:rsidRDefault="00741796" w:rsidP="00B0150C">
            <w:r w:rsidRPr="00A37B13">
              <w:rPr>
                <w:rFonts w:ascii="Times New Roman" w:hAnsi="Times New Roman" w:cs="Times New Roman"/>
                <w:b/>
                <w:bCs/>
              </w:rPr>
              <w:t>Социально-бытовые услуги</w:t>
            </w:r>
          </w:p>
        </w:tc>
        <w:tc>
          <w:tcPr>
            <w:tcW w:w="1064" w:type="dxa"/>
          </w:tcPr>
          <w:p w:rsidR="00741796" w:rsidRPr="000648DC" w:rsidRDefault="00B0150C" w:rsidP="00B0150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198" w:type="dxa"/>
          </w:tcPr>
          <w:p w:rsidR="00741796" w:rsidRPr="000648DC" w:rsidRDefault="00741796" w:rsidP="00B0150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</w:rPr>
              <w:t xml:space="preserve">Предоставление площади жилых помещений </w:t>
            </w:r>
            <w:r w:rsidRPr="000648DC">
              <w:rPr>
                <w:rStyle w:val="2"/>
                <w:rFonts w:ascii="Times New Roman" w:hAnsi="Times New Roman" w:cs="Times New Roman"/>
                <w:color w:val="111111"/>
              </w:rPr>
              <w:t>в соответствии с нормативами,</w:t>
            </w:r>
            <w:r w:rsidRPr="000648DC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0648DC">
              <w:rPr>
                <w:rFonts w:ascii="Times New Roman" w:hAnsi="Times New Roman" w:cs="Times New Roman"/>
              </w:rPr>
              <w:t>утвержденными уполномоченным органом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 w:rsidP="00B0150C"/>
        </w:tc>
        <w:tc>
          <w:tcPr>
            <w:tcW w:w="1064" w:type="dxa"/>
          </w:tcPr>
          <w:p w:rsidR="00741796" w:rsidRPr="000648DC" w:rsidRDefault="00B0150C" w:rsidP="00B0150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6198" w:type="dxa"/>
          </w:tcPr>
          <w:p w:rsidR="00741796" w:rsidRPr="000648DC" w:rsidRDefault="00741796" w:rsidP="00B0150C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</w:rPr>
              <w:t xml:space="preserve">Обеспечение питанием </w:t>
            </w:r>
            <w:r w:rsidRPr="000648DC">
              <w:rPr>
                <w:rStyle w:val="2"/>
                <w:rFonts w:ascii="Times New Roman" w:hAnsi="Times New Roman" w:cs="Times New Roman"/>
                <w:color w:val="111111"/>
              </w:rPr>
              <w:t>в соответствии с нормами, утвержденными</w:t>
            </w:r>
            <w:r w:rsidRPr="000648DC">
              <w:rPr>
                <w:rStyle w:val="2"/>
                <w:rFonts w:ascii="Times New Roman" w:hAnsi="Times New Roman" w:cs="Times New Roman"/>
                <w:color w:val="FF3333"/>
              </w:rPr>
              <w:t xml:space="preserve"> </w:t>
            </w:r>
            <w:r w:rsidRPr="000648DC">
              <w:rPr>
                <w:rFonts w:ascii="Times New Roman" w:hAnsi="Times New Roman" w:cs="Times New Roman"/>
              </w:rPr>
              <w:t>уполномоченным органом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1.3.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</w:rPr>
              <w:t xml:space="preserve">Обеспечение мягким инвентарем </w:t>
            </w:r>
            <w:r w:rsidRPr="000648DC">
              <w:rPr>
                <w:rFonts w:ascii="Times New Roman" w:hAnsi="Times New Roman" w:cs="Times New Roman"/>
                <w:color w:val="111111"/>
              </w:rPr>
              <w:t xml:space="preserve">в соответствии с нормативами, утвержденными </w:t>
            </w:r>
            <w:r w:rsidRPr="000648DC">
              <w:rPr>
                <w:rFonts w:ascii="Times New Roman" w:hAnsi="Times New Roman" w:cs="Times New Roman"/>
              </w:rPr>
              <w:t>уполномоченным органом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1.3.1.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Обеспечение мягким инвентарем </w:t>
            </w:r>
            <w:r w:rsidRPr="000648DC">
              <w:rPr>
                <w:rFonts w:ascii="Times New Roman" w:hAnsi="Times New Roman" w:cs="Times New Roman"/>
                <w:color w:val="111111"/>
              </w:rPr>
              <w:t xml:space="preserve">в соответствии с нормативами, утвержденными </w:t>
            </w:r>
            <w:r w:rsidRPr="000648DC">
              <w:rPr>
                <w:rFonts w:ascii="Times New Roman" w:hAnsi="Times New Roman" w:cs="Times New Roman"/>
              </w:rPr>
              <w:t xml:space="preserve">уполномоченным органом: обеспечение получателя социальных услуг при выписке из организации социального обслуживания одеждой и обувью по сезону (при отсутствии личной одежды и обуви) согласно нормативам, утвержденным Департаментом. (услуга предоставляется </w:t>
            </w:r>
            <w:r w:rsidR="00F903DB">
              <w:rPr>
                <w:rFonts w:ascii="Times New Roman" w:hAnsi="Times New Roman" w:cs="Times New Roman"/>
              </w:rPr>
              <w:t>детям</w:t>
            </w:r>
            <w:r w:rsidRPr="000648DC">
              <w:rPr>
                <w:rFonts w:ascii="Times New Roman" w:hAnsi="Times New Roman" w:cs="Times New Roman"/>
              </w:rPr>
              <w:t>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Оказание услуг индивидуально-обслуживающего и гигиенического характера: </w:t>
            </w:r>
            <w:r w:rsidRPr="000648DC">
              <w:rPr>
                <w:rFonts w:ascii="Times New Roman" w:hAnsi="Times New Roman" w:cs="Times New Roman"/>
                <w:bCs/>
              </w:rPr>
              <w:t>- услуга бани (ванны, душа)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1.4.1.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Оказание услуг индивидуально-обслуживающего и гигиенического характера: </w:t>
            </w:r>
            <w:r w:rsidRPr="000648DC">
              <w:rPr>
                <w:rFonts w:ascii="Times New Roman" w:hAnsi="Times New Roman" w:cs="Times New Roman"/>
                <w:bCs/>
              </w:rPr>
              <w:t xml:space="preserve">услуги по стрижке волос </w:t>
            </w:r>
            <w:r w:rsidRPr="000648DC">
              <w:rPr>
                <w:rFonts w:ascii="Times New Roman" w:hAnsi="Times New Roman" w:cs="Times New Roman"/>
              </w:rPr>
              <w:t xml:space="preserve">(услуга предоставляется </w:t>
            </w:r>
            <w:r w:rsidR="00F903DB">
              <w:rPr>
                <w:rFonts w:ascii="Times New Roman" w:hAnsi="Times New Roman" w:cs="Times New Roman"/>
              </w:rPr>
              <w:t>детям</w:t>
            </w:r>
            <w:r w:rsidRPr="000648DC">
              <w:rPr>
                <w:rFonts w:ascii="Times New Roman" w:hAnsi="Times New Roman" w:cs="Times New Roman"/>
              </w:rPr>
              <w:t>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1.4.2.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Оказание услуг индивидуально-обслуживающего и гигиенического характера: услуги по </w:t>
            </w:r>
            <w:r w:rsidRPr="000648DC">
              <w:rPr>
                <w:rFonts w:ascii="Times New Roman" w:hAnsi="Times New Roman" w:cs="Times New Roman"/>
                <w:bCs/>
              </w:rPr>
              <w:t xml:space="preserve">стрижке ногтей </w:t>
            </w:r>
            <w:r w:rsidRPr="000648DC">
              <w:rPr>
                <w:rFonts w:ascii="Times New Roman" w:hAnsi="Times New Roman" w:cs="Times New Roman"/>
              </w:rPr>
              <w:t xml:space="preserve">(услуга предоставляется </w:t>
            </w:r>
            <w:r w:rsidR="00F903DB">
              <w:rPr>
                <w:rFonts w:ascii="Times New Roman" w:hAnsi="Times New Roman" w:cs="Times New Roman"/>
              </w:rPr>
              <w:t>детям</w:t>
            </w:r>
            <w:r w:rsidRPr="000648DC">
              <w:rPr>
                <w:rFonts w:ascii="Times New Roman" w:hAnsi="Times New Roman" w:cs="Times New Roman"/>
              </w:rPr>
              <w:t>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1.4.3.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Оказание услуг индивидуально-обслуживающего и гигиенического характера: оказание </w:t>
            </w:r>
            <w:r w:rsidRPr="000648DC">
              <w:rPr>
                <w:rFonts w:ascii="Times New Roman" w:hAnsi="Times New Roman" w:cs="Times New Roman"/>
                <w:bCs/>
              </w:rPr>
              <w:t>услуг прачечной (стирка белья в машине, глаженье белья)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1.4.4.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Оказание услуг индивидуально-обслуживающего и гигиенического характера: </w:t>
            </w:r>
            <w:r w:rsidRPr="000648DC">
              <w:rPr>
                <w:rFonts w:ascii="Times New Roman" w:hAnsi="Times New Roman" w:cs="Times New Roman"/>
                <w:bCs/>
              </w:rPr>
              <w:t xml:space="preserve">ремонт одежды </w:t>
            </w:r>
            <w:r w:rsidRPr="000648DC">
              <w:rPr>
                <w:rFonts w:ascii="Times New Roman" w:hAnsi="Times New Roman" w:cs="Times New Roman"/>
              </w:rPr>
              <w:t xml:space="preserve">(услуга предоставляется </w:t>
            </w:r>
            <w:r w:rsidR="00F903DB">
              <w:rPr>
                <w:rFonts w:ascii="Times New Roman" w:hAnsi="Times New Roman" w:cs="Times New Roman"/>
              </w:rPr>
              <w:t>детям</w:t>
            </w:r>
            <w:r w:rsidRPr="000648DC">
              <w:rPr>
                <w:rFonts w:ascii="Times New Roman" w:hAnsi="Times New Roman" w:cs="Times New Roman"/>
              </w:rPr>
              <w:t>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1.5.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>Предоставление транспорта при необходимости доставки получателей социальных услуг к объектам социальной инфраструктуры и обратно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1.6.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Оказание помощи в написании и прочтении писем, отправка за счет средств получателя социальных услуг почтовой корреспонденции (услуга предоставляется </w:t>
            </w:r>
            <w:r w:rsidR="00F903DB">
              <w:rPr>
                <w:rFonts w:ascii="Times New Roman" w:hAnsi="Times New Roman" w:cs="Times New Roman"/>
              </w:rPr>
              <w:t>детям</w:t>
            </w:r>
            <w:r w:rsidRPr="000648DC">
              <w:rPr>
                <w:rFonts w:ascii="Times New Roman" w:hAnsi="Times New Roman" w:cs="Times New Roman"/>
              </w:rPr>
              <w:t>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B0150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1.7.</w:t>
            </w:r>
          </w:p>
        </w:tc>
        <w:tc>
          <w:tcPr>
            <w:tcW w:w="6198" w:type="dxa"/>
          </w:tcPr>
          <w:p w:rsidR="00741796" w:rsidRPr="00A870D4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870D4">
              <w:rPr>
                <w:rFonts w:ascii="Times New Roman" w:hAnsi="Times New Roman" w:cs="Times New Roman"/>
                <w:bCs/>
              </w:rPr>
              <w:t>Совместное нахождение с ребенком-сиротой или ребенком, оставшимся без попечения родителей, в медицинской организации при оказании ему медицинской помощи в стационарных условиях в течение всего периода оказания медицинской помощи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 w:val="restart"/>
          </w:tcPr>
          <w:p w:rsidR="00741796" w:rsidRPr="00A37B13" w:rsidRDefault="00741796">
            <w:r w:rsidRPr="00A37B13">
              <w:rPr>
                <w:rFonts w:ascii="Times New Roman" w:hAnsi="Times New Roman" w:cs="Times New Roman"/>
                <w:b/>
                <w:bCs/>
              </w:rPr>
              <w:t>Социально-медицинские услуги</w:t>
            </w:r>
          </w:p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6198" w:type="dxa"/>
          </w:tcPr>
          <w:p w:rsidR="00741796" w:rsidRPr="00DE597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97C">
              <w:rPr>
                <w:rFonts w:ascii="Times New Roman" w:hAnsi="Times New Roman" w:cs="Times New Roman"/>
              </w:rPr>
              <w:t>Проведение оздоровительных мероприятий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8DC">
              <w:rPr>
                <w:rFonts w:ascii="Times New Roman" w:hAnsi="Times New Roman" w:cs="Times New Roman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услуг: </w:t>
            </w:r>
            <w:r w:rsidRPr="00DE597C">
              <w:rPr>
                <w:rFonts w:ascii="Times New Roman" w:hAnsi="Times New Roman" w:cs="Times New Roman"/>
              </w:rPr>
              <w:t>организация приема лекарственных средств по назначению врача, в том числе контроль за соблюдением предписаний врача, связанных со временем приема, частотой приема, способом приема и сроком годности лекарств; проведение медицинских манипуляций по назначению врача; оказание помощи в использовании приборами медицинского назначения.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 w:val="restart"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48DC">
              <w:rPr>
                <w:rFonts w:ascii="Times New Roman" w:hAnsi="Times New Roman" w:cs="Times New Roman"/>
              </w:rPr>
              <w:t>Организация получения медицинской помощи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E597C">
              <w:rPr>
                <w:rFonts w:ascii="Times New Roman" w:hAnsi="Times New Roman" w:cs="Times New Roman"/>
              </w:rPr>
              <w:t xml:space="preserve">осуществление мероприятий по оформлению направления в медицинскую </w:t>
            </w:r>
            <w:r w:rsidRPr="00DE597C">
              <w:rPr>
                <w:rFonts w:ascii="Times New Roman" w:hAnsi="Times New Roman" w:cs="Times New Roman"/>
              </w:rPr>
              <w:lastRenderedPageBreak/>
              <w:t>организацию, оказывающую специализированную медицинскую помощь; выдача направления в медицинскую организацию; сопровождение получателя социальных услуг.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>Оказание помощи в направлении на медико-социальную экспертизу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2.7.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 xml:space="preserve">Консультирование по социально-медицинским вопросам, по вопросам проведения </w:t>
            </w:r>
            <w:r>
              <w:rPr>
                <w:rFonts w:ascii="Times New Roman" w:hAnsi="Times New Roman" w:cs="Times New Roman"/>
              </w:rPr>
              <w:t>оздоровительных мероприятий с детьми в домашних условиях</w:t>
            </w:r>
            <w:r w:rsidRPr="000648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 w:val="restart"/>
          </w:tcPr>
          <w:p w:rsidR="00741796" w:rsidRPr="00A37B13" w:rsidRDefault="00741796">
            <w:r w:rsidRPr="00A37B13">
              <w:rPr>
                <w:rFonts w:ascii="Times New Roman" w:hAnsi="Times New Roman" w:cs="Times New Roman"/>
                <w:b/>
                <w:bCs/>
              </w:rPr>
              <w:t>Социально-психологические услуги</w:t>
            </w:r>
          </w:p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Психологическая диагностика и обследование личности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 xml:space="preserve">Социально-психологическое консультирование 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 xml:space="preserve">Оказание психологической помощи 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3E7ABD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3.4</w:t>
            </w:r>
            <w:r w:rsidR="00741796" w:rsidRPr="000648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Социально-психологический патронаж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 w:val="restart"/>
          </w:tcPr>
          <w:p w:rsidR="00741796" w:rsidRPr="00A37B13" w:rsidRDefault="00741796">
            <w:r w:rsidRPr="00A37B13">
              <w:rPr>
                <w:rFonts w:ascii="Times New Roman" w:hAnsi="Times New Roman" w:cs="Times New Roman"/>
                <w:b/>
                <w:bCs/>
              </w:rPr>
              <w:t>Социально-педагогические услуги</w:t>
            </w:r>
          </w:p>
        </w:tc>
        <w:tc>
          <w:tcPr>
            <w:tcW w:w="1064" w:type="dxa"/>
          </w:tcPr>
          <w:p w:rsidR="00741796" w:rsidRPr="000648DC" w:rsidRDefault="00DE597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</w:rPr>
              <w:t>Социально-педагогическая</w:t>
            </w:r>
            <w:r w:rsidRPr="000648DC">
              <w:rPr>
                <w:rFonts w:ascii="Times New Roman" w:hAnsi="Times New Roman" w:cs="Times New Roman"/>
                <w:color w:val="111111"/>
              </w:rPr>
              <w:t xml:space="preserve"> коррекция,</w:t>
            </w:r>
            <w:r w:rsidRPr="000648DC">
              <w:rPr>
                <w:rFonts w:ascii="Times New Roman" w:hAnsi="Times New Roman" w:cs="Times New Roman"/>
              </w:rPr>
              <w:t xml:space="preserve"> включая диагностику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648DC">
              <w:rPr>
                <w:rFonts w:ascii="Times New Roman" w:hAnsi="Times New Roman" w:cs="Times New Roman"/>
              </w:rPr>
              <w:t>консультирование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DE597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8DC">
              <w:rPr>
                <w:rFonts w:ascii="Times New Roman" w:hAnsi="Times New Roman" w:cs="Times New Roman"/>
              </w:rPr>
              <w:t>Организация помощи в получении общего образования</w:t>
            </w:r>
            <w:r>
              <w:rPr>
                <w:rFonts w:ascii="Times New Roman" w:hAnsi="Times New Roman" w:cs="Times New Roman"/>
              </w:rPr>
              <w:t xml:space="preserve"> (услуга предоставляется </w:t>
            </w:r>
            <w:r w:rsidR="00DE597C">
              <w:rPr>
                <w:rFonts w:ascii="Times New Roman" w:hAnsi="Times New Roman" w:cs="Times New Roman"/>
              </w:rPr>
              <w:t>детям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DE597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Социально-педагогический патронаж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DE597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4.4.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 xml:space="preserve">Организация досуга, </w:t>
            </w:r>
            <w:r w:rsidRPr="000648DC">
              <w:rPr>
                <w:rFonts w:ascii="Times New Roman" w:hAnsi="Times New Roman" w:cs="Times New Roman"/>
                <w:color w:val="111111"/>
              </w:rPr>
              <w:t>в том числе культурно-познавательных мероприятий</w:t>
            </w:r>
            <w:r w:rsidRPr="000648D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 w:val="restart"/>
          </w:tcPr>
          <w:p w:rsidR="00741796" w:rsidRPr="00A37B13" w:rsidRDefault="00741796">
            <w:r w:rsidRPr="00A37B13">
              <w:rPr>
                <w:rFonts w:ascii="Times New Roman" w:hAnsi="Times New Roman" w:cs="Times New Roman"/>
                <w:b/>
                <w:bCs/>
              </w:rPr>
              <w:t>Социально-трудовые услуги</w:t>
            </w:r>
          </w:p>
        </w:tc>
        <w:tc>
          <w:tcPr>
            <w:tcW w:w="1064" w:type="dxa"/>
          </w:tcPr>
          <w:p w:rsidR="00741796" w:rsidRPr="000648DC" w:rsidRDefault="00DE597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6198" w:type="dxa"/>
          </w:tcPr>
          <w:p w:rsidR="00741796" w:rsidRPr="00DE597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597C">
              <w:rPr>
                <w:rFonts w:ascii="Times New Roman" w:hAnsi="Times New Roman" w:cs="Times New Roman"/>
                <w:bCs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</w:tr>
      <w:tr w:rsidR="00741796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741796" w:rsidRDefault="00741796"/>
        </w:tc>
        <w:tc>
          <w:tcPr>
            <w:tcW w:w="1064" w:type="dxa"/>
          </w:tcPr>
          <w:p w:rsidR="00741796" w:rsidRPr="000648DC" w:rsidRDefault="00DE597C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6198" w:type="dxa"/>
          </w:tcPr>
          <w:p w:rsidR="00741796" w:rsidRPr="000648DC" w:rsidRDefault="00741796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Оказание помощи в трудоустройстве</w:t>
            </w:r>
          </w:p>
        </w:tc>
      </w:tr>
      <w:tr w:rsidR="00A37B13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 w:val="restart"/>
          </w:tcPr>
          <w:p w:rsidR="00A37B13" w:rsidRPr="00A37B13" w:rsidRDefault="00A37B13">
            <w:r w:rsidRPr="00A37B13">
              <w:rPr>
                <w:rFonts w:ascii="Times New Roman" w:hAnsi="Times New Roman" w:cs="Times New Roman"/>
                <w:b/>
                <w:bCs/>
              </w:rPr>
              <w:t>Социально-правовые услуги</w:t>
            </w:r>
          </w:p>
        </w:tc>
        <w:tc>
          <w:tcPr>
            <w:tcW w:w="1064" w:type="dxa"/>
          </w:tcPr>
          <w:p w:rsidR="00A37B13" w:rsidRPr="000648D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6198" w:type="dxa"/>
          </w:tcPr>
          <w:p w:rsidR="00A37B13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Услуги по защите</w:t>
            </w:r>
            <w:r w:rsidRPr="000648DC">
              <w:rPr>
                <w:rFonts w:ascii="Times New Roman" w:hAnsi="Times New Roman" w:cs="Times New Roman"/>
              </w:rPr>
              <w:t xml:space="preserve"> прав и законных интересов получателей социальных услуг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37B13" w:rsidRPr="00DE597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97C">
              <w:rPr>
                <w:rFonts w:ascii="Times New Roman" w:hAnsi="Times New Roman" w:cs="Times New Roman"/>
              </w:rPr>
              <w:t>- Предоставление информации получателю социальных услуг, законному представителю по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A37B13" w:rsidRPr="00DE597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97C">
              <w:rPr>
                <w:rFonts w:ascii="Times New Roman" w:hAnsi="Times New Roman" w:cs="Times New Roman"/>
              </w:rPr>
              <w:t>- проведение профилактических мероприятий и правового просвещения;</w:t>
            </w:r>
          </w:p>
          <w:p w:rsidR="00A37B13" w:rsidRPr="00DE597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97C">
              <w:rPr>
                <w:rFonts w:ascii="Times New Roman" w:hAnsi="Times New Roman" w:cs="Times New Roman"/>
              </w:rPr>
              <w:t>- 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A37B13" w:rsidRPr="00290A2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597C">
              <w:rPr>
                <w:rFonts w:ascii="Times New Roman" w:hAnsi="Times New Roman" w:cs="Times New Roman"/>
              </w:rPr>
              <w:t>- 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 осуществление контроля за ходом рассмотрения документов, поданных в органы, организации (при необходимости).</w:t>
            </w:r>
          </w:p>
        </w:tc>
      </w:tr>
      <w:tr w:rsidR="00A37B13" w:rsidTr="000274C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A37B13" w:rsidRDefault="00A37B13"/>
        </w:tc>
        <w:tc>
          <w:tcPr>
            <w:tcW w:w="1064" w:type="dxa"/>
          </w:tcPr>
          <w:p w:rsidR="00A37B13" w:rsidRPr="000648D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6198" w:type="dxa"/>
          </w:tcPr>
          <w:p w:rsidR="00A37B13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</w:rPr>
            </w:pPr>
            <w:r w:rsidRPr="000648DC">
              <w:rPr>
                <w:rFonts w:ascii="Times New Roman" w:hAnsi="Times New Roman" w:cs="Times New Roman"/>
                <w:color w:val="111111"/>
              </w:rPr>
              <w:t>Оказание помощи в оформлении и восстановлении документов получателей социальных услуг</w:t>
            </w:r>
            <w:r>
              <w:rPr>
                <w:rFonts w:ascii="Times New Roman" w:hAnsi="Times New Roman" w:cs="Times New Roman"/>
                <w:color w:val="111111"/>
              </w:rPr>
              <w:t>: - Осуществление помощи получателю социальных услуг в написании документов и заполнении форм документов;</w:t>
            </w:r>
          </w:p>
          <w:p w:rsidR="00A37B13" w:rsidRPr="000648D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- оказание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</w:tc>
      </w:tr>
      <w:tr w:rsidR="00A37B13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A37B13" w:rsidRDefault="00A37B13"/>
        </w:tc>
        <w:tc>
          <w:tcPr>
            <w:tcW w:w="1064" w:type="dxa"/>
          </w:tcPr>
          <w:p w:rsidR="00A37B13" w:rsidRPr="000648D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6198" w:type="dxa"/>
          </w:tcPr>
          <w:p w:rsidR="00A37B13" w:rsidRPr="000648D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Социально-правовой патронаж</w:t>
            </w:r>
          </w:p>
        </w:tc>
      </w:tr>
      <w:tr w:rsidR="00A37B13" w:rsidTr="0074179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417" w:type="dxa"/>
            <w:vMerge/>
          </w:tcPr>
          <w:p w:rsidR="00A37B13" w:rsidRDefault="00A37B13"/>
        </w:tc>
        <w:tc>
          <w:tcPr>
            <w:tcW w:w="1064" w:type="dxa"/>
          </w:tcPr>
          <w:p w:rsidR="00A37B13" w:rsidRPr="000648D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6198" w:type="dxa"/>
          </w:tcPr>
          <w:p w:rsidR="00A37B13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DC">
              <w:rPr>
                <w:rFonts w:ascii="Times New Roman" w:hAnsi="Times New Roman" w:cs="Times New Roman"/>
                <w:bCs/>
              </w:rPr>
              <w:t>Участие в организации поиска родственников детей, прибывающих без родителей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A37B13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Оформлению заявления в органы внутренних дел на розыск родителей (законных представителей), иных родственников несовершеннолетнего;</w:t>
            </w:r>
          </w:p>
          <w:p w:rsidR="00A37B13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оказание содействия органам внутренних дел в проведении розыскных мероприятий по установлению места нахождения родителей (законных представителей) и ближайших родственников.</w:t>
            </w:r>
          </w:p>
          <w:p w:rsidR="00A37B13" w:rsidRPr="000648DC" w:rsidRDefault="00A37B13" w:rsidP="00942F3B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(услуга предоставляется </w:t>
            </w:r>
            <w:r>
              <w:rPr>
                <w:rFonts w:ascii="Times New Roman" w:hAnsi="Times New Roman" w:cs="Times New Roman"/>
              </w:rPr>
              <w:t>детям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36ABD" w:rsidRDefault="00536ABD"/>
    <w:sectPr w:rsidR="00536ABD" w:rsidSect="007417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41796"/>
    <w:rsid w:val="002962A1"/>
    <w:rsid w:val="003E7ABD"/>
    <w:rsid w:val="004D56E6"/>
    <w:rsid w:val="00536ABD"/>
    <w:rsid w:val="00741796"/>
    <w:rsid w:val="00A37B13"/>
    <w:rsid w:val="00A870D4"/>
    <w:rsid w:val="00B0150C"/>
    <w:rsid w:val="00DE597C"/>
    <w:rsid w:val="00F9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4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2022-08-26T09:30:00Z</dcterms:created>
  <dcterms:modified xsi:type="dcterms:W3CDTF">2022-08-26T09:48:00Z</dcterms:modified>
</cp:coreProperties>
</file>